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19C49" w14:textId="77777777" w:rsidR="00F90D9E" w:rsidRDefault="00F90D9E" w:rsidP="00F90D9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bijlage 1 </w:t>
      </w:r>
    </w:p>
    <w:p w14:paraId="49F58A24" w14:textId="77777777" w:rsidR="00F90D9E" w:rsidRDefault="00F90D9E" w:rsidP="00F90D9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AFBAKENING VAN DE BEWAKINGSZONE KINROOI </w:t>
      </w:r>
    </w:p>
    <w:p w14:paraId="6BC156F3" w14:textId="77777777" w:rsidR="00F90D9E" w:rsidRDefault="00F90D9E" w:rsidP="00F90D9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De bewakingszone Kinrooi omvat (delen van) de gemeenten Bocholt, Bree, Kinrooi en Maaseik. </w:t>
      </w:r>
    </w:p>
    <w:p w14:paraId="60437B45" w14:textId="73319A3E" w:rsidR="00EA5948" w:rsidRDefault="00F90D9E" w:rsidP="00F90D9E">
      <w:pPr>
        <w:rPr>
          <w:sz w:val="18"/>
          <w:szCs w:val="18"/>
        </w:rPr>
      </w:pPr>
      <w:r>
        <w:rPr>
          <w:sz w:val="18"/>
          <w:szCs w:val="18"/>
        </w:rPr>
        <w:t>Een inzoombare, gedetailleerde kaart van deze zone is beschikbaar op de webpagina’s van het FAVV:</w:t>
      </w:r>
    </w:p>
    <w:p w14:paraId="01BB3A1B" w14:textId="77777777" w:rsidR="00F90D9E" w:rsidRDefault="00F90D9E" w:rsidP="00F90D9E">
      <w:pPr>
        <w:rPr>
          <w:sz w:val="18"/>
          <w:szCs w:val="18"/>
        </w:rPr>
      </w:pPr>
    </w:p>
    <w:p w14:paraId="461AC90F" w14:textId="3046CCFA" w:rsidR="00F90D9E" w:rsidRDefault="00F90D9E" w:rsidP="00F90D9E">
      <w:r w:rsidRPr="00F90D9E">
        <w:rPr>
          <w:noProof/>
        </w:rPr>
        <w:drawing>
          <wp:inline distT="0" distB="0" distL="0" distR="0" wp14:anchorId="1C3948F7" wp14:editId="012A71C7">
            <wp:extent cx="5760720" cy="606933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9E"/>
    <w:rsid w:val="00261C27"/>
    <w:rsid w:val="00CA55FD"/>
    <w:rsid w:val="00EA5948"/>
    <w:rsid w:val="00F9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6322"/>
  <w15:chartTrackingRefBased/>
  <w15:docId w15:val="{FD10ACF7-021C-409D-B4E5-200FB32D4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90D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90D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90D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90D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90D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90D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90D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90D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90D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90D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90D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90D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90D9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90D9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90D9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90D9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90D9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90D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90D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90D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90D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90D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90D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90D9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90D9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90D9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90D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90D9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90D9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F90D9E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Tieleman</dc:creator>
  <cp:keywords/>
  <dc:description/>
  <cp:lastModifiedBy>Willy Tieleman</cp:lastModifiedBy>
  <cp:revision>1</cp:revision>
  <dcterms:created xsi:type="dcterms:W3CDTF">2025-12-02T13:19:00Z</dcterms:created>
  <dcterms:modified xsi:type="dcterms:W3CDTF">2025-12-02T13:21:00Z</dcterms:modified>
</cp:coreProperties>
</file>