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3E870" w14:textId="46722CF5" w:rsidR="00605634" w:rsidRPr="008D16CA" w:rsidRDefault="00BC71C6" w:rsidP="00856877">
      <w:pPr>
        <w:jc w:val="center"/>
        <w:rPr>
          <w:rFonts w:ascii="Times New Roman" w:hAnsi="Times New Roman" w:cs="Times New Roman"/>
          <w:sz w:val="24"/>
          <w:szCs w:val="24"/>
          <w:lang w:val="nl-NL"/>
        </w:rPr>
      </w:pPr>
      <w:r w:rsidRPr="008D16CA">
        <w:rPr>
          <w:rFonts w:ascii="Times New Roman" w:hAnsi="Times New Roman" w:cs="Times New Roman"/>
          <w:sz w:val="24"/>
          <w:szCs w:val="24"/>
          <w:lang w:val="nl-NL"/>
        </w:rPr>
        <w:t>Mandarijneend</w:t>
      </w:r>
    </w:p>
    <w:p w14:paraId="2533844E" w14:textId="0CC7205C" w:rsidR="00856877" w:rsidRPr="008D16CA" w:rsidRDefault="002724BA" w:rsidP="00856877">
      <w:pPr>
        <w:rPr>
          <w:rStyle w:val="small"/>
          <w:rFonts w:ascii="Times New Roman" w:hAnsi="Times New Roman" w:cs="Times New Roman"/>
          <w:color w:val="363537"/>
          <w:sz w:val="24"/>
          <w:szCs w:val="24"/>
          <w:shd w:val="clear" w:color="auto" w:fill="FFFFFF"/>
        </w:rPr>
      </w:pPr>
      <w:r w:rsidRPr="008D16CA">
        <w:rPr>
          <w:rFonts w:ascii="Times New Roman" w:hAnsi="Times New Roman" w:cs="Times New Roman"/>
          <w:color w:val="363537"/>
          <w:sz w:val="24"/>
          <w:szCs w:val="24"/>
          <w:shd w:val="clear" w:color="auto" w:fill="FFFFFF"/>
        </w:rPr>
        <w:t>De </w:t>
      </w:r>
      <w:r w:rsidRPr="008D16CA">
        <w:rPr>
          <w:rFonts w:ascii="Times New Roman" w:hAnsi="Times New Roman" w:cs="Times New Roman"/>
          <w:b/>
          <w:bCs/>
          <w:color w:val="363537"/>
          <w:sz w:val="24"/>
          <w:szCs w:val="24"/>
          <w:shd w:val="clear" w:color="auto" w:fill="FFFFFF"/>
        </w:rPr>
        <w:t>mandarijneend</w:t>
      </w:r>
      <w:r w:rsidRPr="008D16CA">
        <w:rPr>
          <w:rFonts w:ascii="Times New Roman" w:hAnsi="Times New Roman" w:cs="Times New Roman"/>
          <w:color w:val="363537"/>
          <w:sz w:val="24"/>
          <w:szCs w:val="24"/>
          <w:shd w:val="clear" w:color="auto" w:fill="FFFFFF"/>
        </w:rPr>
        <w:t> is een  eendensoort die inheems is in de Oost-Palearctische wateren</w:t>
      </w:r>
      <w:r w:rsidR="00D203B6" w:rsidRPr="008D16CA">
        <w:rPr>
          <w:rFonts w:ascii="Times New Roman" w:hAnsi="Times New Roman" w:cs="Times New Roman"/>
          <w:color w:val="363537"/>
          <w:sz w:val="24"/>
          <w:szCs w:val="24"/>
          <w:shd w:val="clear" w:color="auto" w:fill="FFFFFF"/>
        </w:rPr>
        <w:t xml:space="preserve"> en West Europa</w:t>
      </w:r>
      <w:r w:rsidRPr="008D16CA">
        <w:rPr>
          <w:rFonts w:ascii="Times New Roman" w:hAnsi="Times New Roman" w:cs="Times New Roman"/>
          <w:color w:val="363537"/>
          <w:sz w:val="24"/>
          <w:szCs w:val="24"/>
          <w:shd w:val="clear" w:color="auto" w:fill="FFFFFF"/>
        </w:rPr>
        <w:t>. </w:t>
      </w:r>
      <w:r w:rsidR="00D203B6" w:rsidRPr="008D16CA">
        <w:rPr>
          <w:rFonts w:ascii="Times New Roman" w:hAnsi="Times New Roman" w:cs="Times New Roman"/>
          <w:color w:val="363537"/>
          <w:sz w:val="24"/>
          <w:szCs w:val="24"/>
          <w:shd w:val="clear" w:color="auto" w:fill="FFFFFF"/>
        </w:rPr>
        <w:t>Hij</w:t>
      </w:r>
      <w:r w:rsidRPr="008D16CA">
        <w:rPr>
          <w:rFonts w:ascii="Times New Roman" w:hAnsi="Times New Roman" w:cs="Times New Roman"/>
          <w:color w:val="363537"/>
          <w:sz w:val="24"/>
          <w:szCs w:val="24"/>
          <w:shd w:val="clear" w:color="auto" w:fill="FFFFFF"/>
        </w:rPr>
        <w:t xml:space="preserve"> is middelgroot, bij 41-49 cm) lang met een spanwijdte van 65-75 cm. H</w:t>
      </w:r>
      <w:r w:rsidR="00D203B6" w:rsidRPr="008D16CA">
        <w:rPr>
          <w:rFonts w:ascii="Times New Roman" w:hAnsi="Times New Roman" w:cs="Times New Roman"/>
          <w:color w:val="363537"/>
          <w:sz w:val="24"/>
          <w:szCs w:val="24"/>
          <w:shd w:val="clear" w:color="auto" w:fill="FFFFFF"/>
        </w:rPr>
        <w:t>ij</w:t>
      </w:r>
      <w:r w:rsidRPr="008D16CA">
        <w:rPr>
          <w:rFonts w:ascii="Times New Roman" w:hAnsi="Times New Roman" w:cs="Times New Roman"/>
          <w:color w:val="363537"/>
          <w:sz w:val="24"/>
          <w:szCs w:val="24"/>
          <w:shd w:val="clear" w:color="auto" w:fill="FFFFFF"/>
        </w:rPr>
        <w:t xml:space="preserve"> is nauw verwant aan de Noord-Amerikaanse carolinaeend,</w:t>
      </w:r>
      <w:r w:rsidR="00D203B6" w:rsidRPr="008D16CA">
        <w:rPr>
          <w:rFonts w:ascii="Times New Roman" w:hAnsi="Times New Roman" w:cs="Times New Roman"/>
          <w:color w:val="363537"/>
          <w:sz w:val="24"/>
          <w:szCs w:val="24"/>
          <w:shd w:val="clear" w:color="auto" w:fill="FFFFFF"/>
        </w:rPr>
        <w:t xml:space="preserve"> </w:t>
      </w:r>
      <w:r w:rsidRPr="008D16CA">
        <w:rPr>
          <w:rFonts w:ascii="Times New Roman" w:hAnsi="Times New Roman" w:cs="Times New Roman"/>
          <w:color w:val="363537"/>
          <w:sz w:val="24"/>
          <w:szCs w:val="24"/>
          <w:shd w:val="clear" w:color="auto" w:fill="FFFFFF"/>
        </w:rPr>
        <w:t xml:space="preserve"> enige andere lid van het geslacht </w:t>
      </w:r>
      <w:r w:rsidRPr="008D16CA">
        <w:rPr>
          <w:rFonts w:ascii="Times New Roman" w:hAnsi="Times New Roman" w:cs="Times New Roman"/>
          <w:i/>
          <w:iCs/>
          <w:color w:val="363537"/>
          <w:sz w:val="24"/>
          <w:szCs w:val="24"/>
          <w:shd w:val="clear" w:color="auto" w:fill="FFFFFF"/>
        </w:rPr>
        <w:t>Aix</w:t>
      </w:r>
      <w:r w:rsidRPr="008D16CA">
        <w:rPr>
          <w:rFonts w:ascii="Times New Roman" w:hAnsi="Times New Roman" w:cs="Times New Roman"/>
          <w:color w:val="363537"/>
          <w:sz w:val="24"/>
          <w:szCs w:val="24"/>
          <w:shd w:val="clear" w:color="auto" w:fill="FFFFFF"/>
        </w:rPr>
        <w:t> . </w:t>
      </w:r>
      <w:r w:rsidRPr="008D16CA">
        <w:rPr>
          <w:rFonts w:ascii="Times New Roman" w:hAnsi="Times New Roman" w:cs="Times New Roman"/>
          <w:i/>
          <w:iCs/>
          <w:color w:val="363537"/>
          <w:sz w:val="24"/>
          <w:szCs w:val="24"/>
          <w:shd w:val="clear" w:color="auto" w:fill="FFFFFF"/>
        </w:rPr>
        <w:t>'Aix'</w:t>
      </w:r>
      <w:r w:rsidRPr="008D16CA">
        <w:rPr>
          <w:rFonts w:ascii="Times New Roman" w:hAnsi="Times New Roman" w:cs="Times New Roman"/>
          <w:color w:val="363537"/>
          <w:sz w:val="24"/>
          <w:szCs w:val="24"/>
          <w:shd w:val="clear" w:color="auto" w:fill="FFFFFF"/>
        </w:rPr>
        <w:t> is een oud Grieks woord dat door Aristoteles werd gebruikt om te verwijzen naar een onbekende duikvogel, en </w:t>
      </w:r>
      <w:r w:rsidRPr="008D16CA">
        <w:rPr>
          <w:rFonts w:ascii="Times New Roman" w:hAnsi="Times New Roman" w:cs="Times New Roman"/>
          <w:i/>
          <w:iCs/>
          <w:color w:val="363537"/>
          <w:sz w:val="24"/>
          <w:szCs w:val="24"/>
          <w:shd w:val="clear" w:color="auto" w:fill="FFFFFF"/>
          <w:lang w:val="la-Latn"/>
        </w:rPr>
        <w:t>'galericulata'</w:t>
      </w:r>
      <w:r w:rsidRPr="008D16CA">
        <w:rPr>
          <w:rFonts w:ascii="Times New Roman" w:hAnsi="Times New Roman" w:cs="Times New Roman"/>
          <w:color w:val="363537"/>
          <w:sz w:val="24"/>
          <w:szCs w:val="24"/>
          <w:shd w:val="clear" w:color="auto" w:fill="FFFFFF"/>
        </w:rPr>
        <w:t> is het Latijn voor een pruik, afgeleid van </w:t>
      </w:r>
      <w:r w:rsidRPr="008D16CA">
        <w:rPr>
          <w:rFonts w:ascii="Times New Roman" w:hAnsi="Times New Roman" w:cs="Times New Roman"/>
          <w:i/>
          <w:iCs/>
          <w:color w:val="363537"/>
          <w:sz w:val="24"/>
          <w:szCs w:val="24"/>
          <w:shd w:val="clear" w:color="auto" w:fill="FFFFFF"/>
          <w:lang w:val="la-Latn"/>
        </w:rPr>
        <w:t>galerum</w:t>
      </w:r>
      <w:r w:rsidRPr="008D16CA">
        <w:rPr>
          <w:rFonts w:ascii="Times New Roman" w:hAnsi="Times New Roman" w:cs="Times New Roman"/>
          <w:color w:val="363537"/>
          <w:sz w:val="24"/>
          <w:szCs w:val="24"/>
          <w:shd w:val="clear" w:color="auto" w:fill="FFFFFF"/>
        </w:rPr>
        <w:t> , een pet of muts. </w:t>
      </w:r>
      <w:r w:rsidRPr="008D16CA">
        <w:rPr>
          <w:rStyle w:val="small"/>
          <w:rFonts w:ascii="Times New Roman" w:hAnsi="Times New Roman" w:cs="Times New Roman"/>
          <w:color w:val="363537"/>
          <w:sz w:val="24"/>
          <w:szCs w:val="24"/>
          <w:shd w:val="clear" w:color="auto" w:fill="FFFFFF"/>
        </w:rPr>
        <w:t>Bron: </w:t>
      </w:r>
      <w:hyperlink r:id="rId5" w:history="1">
        <w:r w:rsidRPr="008D16CA">
          <w:rPr>
            <w:rStyle w:val="Hyperlink"/>
            <w:rFonts w:ascii="Times New Roman" w:hAnsi="Times New Roman" w:cs="Times New Roman"/>
            <w:color w:val="808080"/>
            <w:sz w:val="24"/>
            <w:szCs w:val="24"/>
            <w:u w:val="none"/>
          </w:rPr>
          <w:t>Wikipedia</w:t>
        </w:r>
      </w:hyperlink>
    </w:p>
    <w:p w14:paraId="40C6EF0B" w14:textId="68253430" w:rsidR="002724BA" w:rsidRPr="008D16CA" w:rsidRDefault="00D203B6" w:rsidP="007F138D">
      <w:pPr>
        <w:pStyle w:val="Geenafstand"/>
        <w:rPr>
          <w:rFonts w:ascii="Times New Roman" w:hAnsi="Times New Roman" w:cs="Times New Roman"/>
          <w:sz w:val="24"/>
          <w:szCs w:val="24"/>
          <w:lang w:val="nl-NL"/>
        </w:rPr>
      </w:pPr>
      <w:r w:rsidRPr="008D16CA">
        <w:rPr>
          <w:rFonts w:ascii="Times New Roman" w:hAnsi="Times New Roman" w:cs="Times New Roman"/>
          <w:sz w:val="24"/>
          <w:szCs w:val="24"/>
          <w:lang w:val="nl-NL"/>
        </w:rPr>
        <w:t>Mandarijneende</w:t>
      </w:r>
      <w:r w:rsidR="007F138D" w:rsidRPr="008D16CA">
        <w:rPr>
          <w:rFonts w:ascii="Times New Roman" w:hAnsi="Times New Roman" w:cs="Times New Roman"/>
          <w:sz w:val="24"/>
          <w:szCs w:val="24"/>
          <w:lang w:val="nl-NL"/>
        </w:rPr>
        <w:t>n</w:t>
      </w:r>
      <w:r w:rsidRPr="008D16CA">
        <w:rPr>
          <w:rFonts w:ascii="Times New Roman" w:hAnsi="Times New Roman" w:cs="Times New Roman"/>
          <w:sz w:val="24"/>
          <w:szCs w:val="24"/>
          <w:lang w:val="nl-NL"/>
        </w:rPr>
        <w:t xml:space="preserve"> zijn gemakkelijk te houden </w:t>
      </w:r>
      <w:r w:rsidR="007F138D" w:rsidRPr="008D16CA">
        <w:rPr>
          <w:rFonts w:ascii="Times New Roman" w:hAnsi="Times New Roman" w:cs="Times New Roman"/>
          <w:sz w:val="24"/>
          <w:szCs w:val="24"/>
          <w:lang w:val="nl-NL"/>
        </w:rPr>
        <w:t>in een klein apart perkals in een groot gemeenschappelijk perk, als koppel of in groep.</w:t>
      </w:r>
    </w:p>
    <w:p w14:paraId="68011F9F" w14:textId="77777777" w:rsidR="007F138D" w:rsidRPr="008D16CA" w:rsidRDefault="007F138D" w:rsidP="007F138D">
      <w:pPr>
        <w:pStyle w:val="Geenafstand"/>
        <w:rPr>
          <w:rFonts w:ascii="Times New Roman" w:hAnsi="Times New Roman" w:cs="Times New Roman"/>
          <w:sz w:val="24"/>
          <w:szCs w:val="24"/>
          <w:lang w:val="nl-NL"/>
        </w:rPr>
      </w:pPr>
      <w:r w:rsidRPr="008D16CA">
        <w:rPr>
          <w:rFonts w:ascii="Times New Roman" w:hAnsi="Times New Roman" w:cs="Times New Roman"/>
          <w:sz w:val="24"/>
          <w:szCs w:val="24"/>
          <w:lang w:val="nl-NL"/>
        </w:rPr>
        <w:t>Als men ze in een gemeenschappelijk perk wil houden let dan vooral op voor kruisingen.</w:t>
      </w:r>
    </w:p>
    <w:p w14:paraId="2427C074" w14:textId="27B16F02" w:rsidR="00BC71C6" w:rsidRPr="008D16CA" w:rsidRDefault="007F138D" w:rsidP="007F138D">
      <w:pPr>
        <w:pStyle w:val="Geenafstand"/>
        <w:rPr>
          <w:rFonts w:ascii="Times New Roman" w:hAnsi="Times New Roman" w:cs="Times New Roman"/>
          <w:sz w:val="24"/>
          <w:szCs w:val="24"/>
          <w:lang w:val="nl-NL"/>
        </w:rPr>
      </w:pPr>
      <w:r w:rsidRPr="008D16CA">
        <w:rPr>
          <w:rFonts w:ascii="Times New Roman" w:hAnsi="Times New Roman" w:cs="Times New Roman"/>
          <w:sz w:val="24"/>
          <w:szCs w:val="24"/>
          <w:lang w:val="nl-NL"/>
        </w:rPr>
        <w:t>Er kunnen kruisingen ontstaan met onderstaande soorten.</w:t>
      </w:r>
    </w:p>
    <w:p w14:paraId="41CF2D4B" w14:textId="2057FB55" w:rsidR="00BC71C6" w:rsidRPr="008D16CA" w:rsidRDefault="00000000" w:rsidP="00BC71C6">
      <w:pPr>
        <w:numPr>
          <w:ilvl w:val="0"/>
          <w:numId w:val="1"/>
        </w:numPr>
        <w:shd w:val="clear" w:color="auto" w:fill="EEF1F4"/>
        <w:spacing w:before="100" w:beforeAutospacing="1" w:after="100" w:afterAutospacing="1" w:line="240" w:lineRule="auto"/>
        <w:rPr>
          <w:rFonts w:ascii="Times New Roman" w:eastAsia="Times New Roman" w:hAnsi="Times New Roman" w:cs="Times New Roman"/>
          <w:color w:val="000000"/>
          <w:sz w:val="24"/>
          <w:szCs w:val="24"/>
          <w:lang w:eastAsia="nl-BE"/>
        </w:rPr>
      </w:pPr>
      <w:hyperlink r:id="rId6" w:history="1">
        <w:r w:rsidR="00BC71C6" w:rsidRPr="008D16CA">
          <w:rPr>
            <w:rFonts w:ascii="Times New Roman" w:eastAsia="Times New Roman" w:hAnsi="Times New Roman" w:cs="Times New Roman"/>
            <w:color w:val="007BFF"/>
            <w:sz w:val="24"/>
            <w:szCs w:val="24"/>
            <w:u w:val="single"/>
            <w:lang w:eastAsia="nl-BE"/>
          </w:rPr>
          <w:t>Aix galericulata x Aix sponsa]</w:t>
        </w:r>
      </w:hyperlink>
      <w:r w:rsidR="00BC71C6" w:rsidRPr="008D16CA">
        <w:rPr>
          <w:rFonts w:ascii="Times New Roman" w:eastAsia="Times New Roman" w:hAnsi="Times New Roman" w:cs="Times New Roman"/>
          <w:color w:val="000000"/>
          <w:sz w:val="24"/>
          <w:szCs w:val="24"/>
          <w:lang w:eastAsia="nl-BE"/>
        </w:rPr>
        <w:t> (hybrid)</w:t>
      </w:r>
    </w:p>
    <w:p w14:paraId="745949BB" w14:textId="520BE516" w:rsidR="00BC71C6" w:rsidRPr="008D16CA" w:rsidRDefault="00BC71C6" w:rsidP="00BC71C6">
      <w:pPr>
        <w:numPr>
          <w:ilvl w:val="0"/>
          <w:numId w:val="1"/>
        </w:numPr>
        <w:shd w:val="clear" w:color="auto" w:fill="EEF1F4"/>
        <w:spacing w:before="100" w:beforeAutospacing="1" w:after="100" w:afterAutospacing="1" w:line="240" w:lineRule="auto"/>
        <w:rPr>
          <w:rFonts w:ascii="Times New Roman" w:eastAsia="Times New Roman" w:hAnsi="Times New Roman" w:cs="Times New Roman"/>
          <w:color w:val="000000"/>
          <w:sz w:val="24"/>
          <w:szCs w:val="24"/>
          <w:lang w:eastAsia="nl-BE"/>
        </w:rPr>
      </w:pPr>
      <w:r w:rsidRPr="008D16CA">
        <w:rPr>
          <w:rFonts w:ascii="Times New Roman" w:eastAsia="Times New Roman" w:hAnsi="Times New Roman" w:cs="Times New Roman"/>
          <w:color w:val="000000"/>
          <w:sz w:val="24"/>
          <w:szCs w:val="24"/>
          <w:lang w:eastAsia="nl-BE"/>
        </w:rPr>
        <w:t>Mandarijneend x carolinaeend</w:t>
      </w:r>
    </w:p>
    <w:p w14:paraId="44097AF3" w14:textId="2D605FA3" w:rsidR="00BC71C6" w:rsidRPr="008D16CA" w:rsidRDefault="00000000" w:rsidP="00BC71C6">
      <w:pPr>
        <w:numPr>
          <w:ilvl w:val="0"/>
          <w:numId w:val="1"/>
        </w:numPr>
        <w:shd w:val="clear" w:color="auto" w:fill="EEF1F4"/>
        <w:spacing w:before="100" w:beforeAutospacing="1" w:after="100" w:afterAutospacing="1" w:line="240" w:lineRule="auto"/>
        <w:rPr>
          <w:rFonts w:ascii="Times New Roman" w:eastAsia="Times New Roman" w:hAnsi="Times New Roman" w:cs="Times New Roman"/>
          <w:color w:val="000000"/>
          <w:sz w:val="24"/>
          <w:szCs w:val="24"/>
          <w:lang w:eastAsia="nl-BE"/>
        </w:rPr>
      </w:pPr>
      <w:hyperlink r:id="rId7" w:history="1">
        <w:r w:rsidR="00BC71C6" w:rsidRPr="008D16CA">
          <w:rPr>
            <w:rFonts w:ascii="Times New Roman" w:eastAsia="Times New Roman" w:hAnsi="Times New Roman" w:cs="Times New Roman"/>
            <w:color w:val="007BFF"/>
            <w:sz w:val="24"/>
            <w:szCs w:val="24"/>
            <w:u w:val="single"/>
            <w:lang w:eastAsia="nl-BE"/>
          </w:rPr>
          <w:t>Aix galericulata x Mareca strepera</w:t>
        </w:r>
      </w:hyperlink>
      <w:r w:rsidR="00BC71C6" w:rsidRPr="008D16CA">
        <w:rPr>
          <w:rFonts w:ascii="Times New Roman" w:eastAsia="Times New Roman" w:hAnsi="Times New Roman" w:cs="Times New Roman"/>
          <w:color w:val="000000"/>
          <w:sz w:val="24"/>
          <w:szCs w:val="24"/>
          <w:lang w:eastAsia="nl-BE"/>
        </w:rPr>
        <w:t> (hybrid)</w:t>
      </w:r>
    </w:p>
    <w:p w14:paraId="6541BBE4" w14:textId="58F3522D" w:rsidR="00BC71C6" w:rsidRPr="008D16CA" w:rsidRDefault="00BC71C6" w:rsidP="00BC71C6">
      <w:pPr>
        <w:numPr>
          <w:ilvl w:val="0"/>
          <w:numId w:val="1"/>
        </w:numPr>
        <w:shd w:val="clear" w:color="auto" w:fill="EEF1F4"/>
        <w:spacing w:before="100" w:beforeAutospacing="1" w:after="100" w:afterAutospacing="1" w:line="240" w:lineRule="auto"/>
        <w:rPr>
          <w:rFonts w:ascii="Times New Roman" w:eastAsia="Times New Roman" w:hAnsi="Times New Roman" w:cs="Times New Roman"/>
          <w:color w:val="000000"/>
          <w:sz w:val="24"/>
          <w:szCs w:val="24"/>
          <w:lang w:eastAsia="nl-BE"/>
        </w:rPr>
      </w:pPr>
      <w:r w:rsidRPr="008D16CA">
        <w:rPr>
          <w:rFonts w:ascii="Times New Roman" w:eastAsia="Times New Roman" w:hAnsi="Times New Roman" w:cs="Times New Roman"/>
          <w:color w:val="000000"/>
          <w:sz w:val="24"/>
          <w:szCs w:val="24"/>
          <w:lang w:eastAsia="nl-BE"/>
        </w:rPr>
        <w:t xml:space="preserve">Mandarijneend x </w:t>
      </w:r>
      <w:r w:rsidR="00856877" w:rsidRPr="008D16CA">
        <w:rPr>
          <w:rFonts w:ascii="Times New Roman" w:eastAsia="Times New Roman" w:hAnsi="Times New Roman" w:cs="Times New Roman"/>
          <w:color w:val="000000"/>
          <w:sz w:val="24"/>
          <w:szCs w:val="24"/>
          <w:lang w:eastAsia="nl-BE"/>
        </w:rPr>
        <w:t>Krakeend</w:t>
      </w:r>
    </w:p>
    <w:p w14:paraId="3ABE9AEA" w14:textId="09A47C44" w:rsidR="00BC71C6" w:rsidRPr="008D16CA" w:rsidRDefault="00000000" w:rsidP="00BC71C6">
      <w:pPr>
        <w:numPr>
          <w:ilvl w:val="0"/>
          <w:numId w:val="1"/>
        </w:numPr>
        <w:shd w:val="clear" w:color="auto" w:fill="EEF1F4"/>
        <w:spacing w:before="100" w:beforeAutospacing="1" w:after="100" w:afterAutospacing="1" w:line="240" w:lineRule="auto"/>
        <w:rPr>
          <w:rFonts w:ascii="Times New Roman" w:eastAsia="Times New Roman" w:hAnsi="Times New Roman" w:cs="Times New Roman"/>
          <w:color w:val="000000"/>
          <w:sz w:val="24"/>
          <w:szCs w:val="24"/>
          <w:lang w:eastAsia="nl-BE"/>
        </w:rPr>
      </w:pPr>
      <w:hyperlink r:id="rId8" w:history="1">
        <w:r w:rsidR="00BC71C6" w:rsidRPr="008D16CA">
          <w:rPr>
            <w:rFonts w:ascii="Times New Roman" w:eastAsia="Times New Roman" w:hAnsi="Times New Roman" w:cs="Times New Roman"/>
            <w:color w:val="0056B3"/>
            <w:sz w:val="24"/>
            <w:szCs w:val="24"/>
            <w:u w:val="single"/>
            <w:lang w:eastAsia="nl-BE"/>
          </w:rPr>
          <w:t>Aix galericulata x Anas platyrhynchos</w:t>
        </w:r>
      </w:hyperlink>
      <w:r w:rsidR="00BC71C6" w:rsidRPr="008D16CA">
        <w:rPr>
          <w:rFonts w:ascii="Times New Roman" w:eastAsia="Times New Roman" w:hAnsi="Times New Roman" w:cs="Times New Roman"/>
          <w:color w:val="000000"/>
          <w:sz w:val="24"/>
          <w:szCs w:val="24"/>
          <w:lang w:eastAsia="nl-BE"/>
        </w:rPr>
        <w:t> (hybrid)</w:t>
      </w:r>
    </w:p>
    <w:p w14:paraId="063FF01C" w14:textId="2C233A5F" w:rsidR="00856877" w:rsidRPr="008D16CA" w:rsidRDefault="00856877" w:rsidP="00BC71C6">
      <w:pPr>
        <w:numPr>
          <w:ilvl w:val="0"/>
          <w:numId w:val="1"/>
        </w:numPr>
        <w:shd w:val="clear" w:color="auto" w:fill="EEF1F4"/>
        <w:spacing w:before="100" w:beforeAutospacing="1" w:after="100" w:afterAutospacing="1" w:line="240" w:lineRule="auto"/>
        <w:rPr>
          <w:rFonts w:ascii="Times New Roman" w:eastAsia="Times New Roman" w:hAnsi="Times New Roman" w:cs="Times New Roman"/>
          <w:color w:val="000000"/>
          <w:sz w:val="24"/>
          <w:szCs w:val="24"/>
          <w:lang w:eastAsia="nl-BE"/>
        </w:rPr>
      </w:pPr>
      <w:r w:rsidRPr="008D16CA">
        <w:rPr>
          <w:rFonts w:ascii="Times New Roman" w:eastAsia="Times New Roman" w:hAnsi="Times New Roman" w:cs="Times New Roman"/>
          <w:color w:val="000000"/>
          <w:sz w:val="24"/>
          <w:szCs w:val="24"/>
          <w:lang w:eastAsia="nl-BE"/>
        </w:rPr>
        <w:t>Mandarijneend x Wilde eend</w:t>
      </w:r>
    </w:p>
    <w:p w14:paraId="3D49C64B" w14:textId="5E83152B" w:rsidR="00BC71C6" w:rsidRPr="008D16CA" w:rsidRDefault="00000000" w:rsidP="00BC71C6">
      <w:pPr>
        <w:numPr>
          <w:ilvl w:val="0"/>
          <w:numId w:val="1"/>
        </w:numPr>
        <w:shd w:val="clear" w:color="auto" w:fill="EEF1F4"/>
        <w:spacing w:before="100" w:beforeAutospacing="1" w:after="100" w:afterAutospacing="1" w:line="240" w:lineRule="auto"/>
        <w:rPr>
          <w:rFonts w:ascii="Times New Roman" w:eastAsia="Times New Roman" w:hAnsi="Times New Roman" w:cs="Times New Roman"/>
          <w:color w:val="000000"/>
          <w:sz w:val="24"/>
          <w:szCs w:val="24"/>
          <w:lang w:eastAsia="nl-BE"/>
        </w:rPr>
      </w:pPr>
      <w:hyperlink r:id="rId9" w:history="1">
        <w:r w:rsidR="00BC71C6" w:rsidRPr="008D16CA">
          <w:rPr>
            <w:rFonts w:ascii="Times New Roman" w:eastAsia="Times New Roman" w:hAnsi="Times New Roman" w:cs="Times New Roman"/>
            <w:color w:val="007BFF"/>
            <w:sz w:val="24"/>
            <w:szCs w:val="24"/>
            <w:u w:val="single"/>
            <w:lang w:eastAsia="nl-BE"/>
          </w:rPr>
          <w:t>Aix galericulata x Anas laysanensis</w:t>
        </w:r>
      </w:hyperlink>
      <w:r w:rsidR="00BC71C6" w:rsidRPr="008D16CA">
        <w:rPr>
          <w:rFonts w:ascii="Times New Roman" w:eastAsia="Times New Roman" w:hAnsi="Times New Roman" w:cs="Times New Roman"/>
          <w:color w:val="000000"/>
          <w:sz w:val="24"/>
          <w:szCs w:val="24"/>
          <w:lang w:eastAsia="nl-BE"/>
        </w:rPr>
        <w:t> (hybrid)</w:t>
      </w:r>
    </w:p>
    <w:p w14:paraId="65CFF779" w14:textId="61FE5C7D" w:rsidR="00856877" w:rsidRPr="008D16CA" w:rsidRDefault="00856877" w:rsidP="00BC71C6">
      <w:pPr>
        <w:numPr>
          <w:ilvl w:val="0"/>
          <w:numId w:val="1"/>
        </w:numPr>
        <w:shd w:val="clear" w:color="auto" w:fill="EEF1F4"/>
        <w:spacing w:before="100" w:beforeAutospacing="1" w:after="100" w:afterAutospacing="1" w:line="240" w:lineRule="auto"/>
        <w:rPr>
          <w:rFonts w:ascii="Times New Roman" w:eastAsia="Times New Roman" w:hAnsi="Times New Roman" w:cs="Times New Roman"/>
          <w:color w:val="000000"/>
          <w:sz w:val="24"/>
          <w:szCs w:val="24"/>
          <w:lang w:eastAsia="nl-BE"/>
        </w:rPr>
      </w:pPr>
      <w:r w:rsidRPr="008D16CA">
        <w:rPr>
          <w:rFonts w:ascii="Times New Roman" w:eastAsia="Times New Roman" w:hAnsi="Times New Roman" w:cs="Times New Roman"/>
          <w:color w:val="000000"/>
          <w:sz w:val="24"/>
          <w:szCs w:val="24"/>
          <w:lang w:eastAsia="nl-BE"/>
        </w:rPr>
        <w:t>Mandarijneend x Laysantaling</w:t>
      </w:r>
    </w:p>
    <w:p w14:paraId="5249096E" w14:textId="762F000C" w:rsidR="00BC71C6" w:rsidRPr="008D16CA" w:rsidRDefault="00000000" w:rsidP="00BC71C6">
      <w:pPr>
        <w:numPr>
          <w:ilvl w:val="0"/>
          <w:numId w:val="1"/>
        </w:numPr>
        <w:shd w:val="clear" w:color="auto" w:fill="EEF1F4"/>
        <w:spacing w:before="100" w:beforeAutospacing="1" w:after="100" w:afterAutospacing="1" w:line="240" w:lineRule="auto"/>
        <w:rPr>
          <w:rFonts w:ascii="Times New Roman" w:eastAsia="Times New Roman" w:hAnsi="Times New Roman" w:cs="Times New Roman"/>
          <w:color w:val="000000"/>
          <w:sz w:val="24"/>
          <w:szCs w:val="24"/>
          <w:lang w:eastAsia="nl-BE"/>
        </w:rPr>
      </w:pPr>
      <w:hyperlink r:id="rId10" w:history="1">
        <w:r w:rsidR="00BC71C6" w:rsidRPr="008D16CA">
          <w:rPr>
            <w:rFonts w:ascii="Times New Roman" w:eastAsia="Times New Roman" w:hAnsi="Times New Roman" w:cs="Times New Roman"/>
            <w:color w:val="007BFF"/>
            <w:sz w:val="24"/>
            <w:szCs w:val="24"/>
            <w:u w:val="single"/>
            <w:lang w:eastAsia="nl-BE"/>
          </w:rPr>
          <w:t>Aix galericulata x Aythya americana</w:t>
        </w:r>
      </w:hyperlink>
      <w:r w:rsidR="00BC71C6" w:rsidRPr="008D16CA">
        <w:rPr>
          <w:rFonts w:ascii="Times New Roman" w:eastAsia="Times New Roman" w:hAnsi="Times New Roman" w:cs="Times New Roman"/>
          <w:color w:val="000000"/>
          <w:sz w:val="24"/>
          <w:szCs w:val="24"/>
          <w:lang w:eastAsia="nl-BE"/>
        </w:rPr>
        <w:t> (hybrid)</w:t>
      </w:r>
    </w:p>
    <w:p w14:paraId="0421C7FF" w14:textId="6B15921D" w:rsidR="00856877" w:rsidRPr="008D16CA" w:rsidRDefault="00856877" w:rsidP="00BC71C6">
      <w:pPr>
        <w:numPr>
          <w:ilvl w:val="0"/>
          <w:numId w:val="1"/>
        </w:numPr>
        <w:shd w:val="clear" w:color="auto" w:fill="EEF1F4"/>
        <w:spacing w:before="100" w:beforeAutospacing="1" w:after="100" w:afterAutospacing="1" w:line="240" w:lineRule="auto"/>
        <w:rPr>
          <w:rFonts w:ascii="Times New Roman" w:eastAsia="Times New Roman" w:hAnsi="Times New Roman" w:cs="Times New Roman"/>
          <w:color w:val="000000"/>
          <w:sz w:val="24"/>
          <w:szCs w:val="24"/>
          <w:lang w:eastAsia="nl-BE"/>
        </w:rPr>
      </w:pPr>
      <w:r w:rsidRPr="008D16CA">
        <w:rPr>
          <w:rFonts w:ascii="Times New Roman" w:eastAsia="Times New Roman" w:hAnsi="Times New Roman" w:cs="Times New Roman"/>
          <w:color w:val="000000"/>
          <w:sz w:val="24"/>
          <w:szCs w:val="24"/>
          <w:lang w:eastAsia="nl-BE"/>
        </w:rPr>
        <w:t>Mandarijneend x Roodkopeend</w:t>
      </w:r>
    </w:p>
    <w:p w14:paraId="56FBA729" w14:textId="3593576D" w:rsidR="00BC71C6" w:rsidRPr="008D16CA" w:rsidRDefault="00000000" w:rsidP="00BC71C6">
      <w:pPr>
        <w:numPr>
          <w:ilvl w:val="0"/>
          <w:numId w:val="1"/>
        </w:numPr>
        <w:shd w:val="clear" w:color="auto" w:fill="EEF1F4"/>
        <w:spacing w:before="100" w:beforeAutospacing="1" w:after="100" w:afterAutospacing="1" w:line="240" w:lineRule="auto"/>
        <w:rPr>
          <w:rFonts w:ascii="Times New Roman" w:eastAsia="Times New Roman" w:hAnsi="Times New Roman" w:cs="Times New Roman"/>
          <w:color w:val="000000"/>
          <w:sz w:val="24"/>
          <w:szCs w:val="24"/>
          <w:lang w:eastAsia="nl-BE"/>
        </w:rPr>
      </w:pPr>
      <w:hyperlink r:id="rId11" w:history="1">
        <w:r w:rsidR="00BC71C6" w:rsidRPr="008D16CA">
          <w:rPr>
            <w:rFonts w:ascii="Times New Roman" w:eastAsia="Times New Roman" w:hAnsi="Times New Roman" w:cs="Times New Roman"/>
            <w:color w:val="007BFF"/>
            <w:sz w:val="24"/>
            <w:szCs w:val="24"/>
            <w:u w:val="single"/>
            <w:lang w:eastAsia="nl-BE"/>
          </w:rPr>
          <w:t>Aix galericulata x Clangula hyemalis</w:t>
        </w:r>
      </w:hyperlink>
      <w:r w:rsidR="00BC71C6" w:rsidRPr="008D16CA">
        <w:rPr>
          <w:rFonts w:ascii="Times New Roman" w:eastAsia="Times New Roman" w:hAnsi="Times New Roman" w:cs="Times New Roman"/>
          <w:color w:val="000000"/>
          <w:sz w:val="24"/>
          <w:szCs w:val="24"/>
          <w:lang w:eastAsia="nl-BE"/>
        </w:rPr>
        <w:t> (hybrid)</w:t>
      </w:r>
    </w:p>
    <w:p w14:paraId="708DB1DC" w14:textId="65E5CC6A" w:rsidR="00856877" w:rsidRPr="008D16CA" w:rsidRDefault="00856877" w:rsidP="00BC71C6">
      <w:pPr>
        <w:numPr>
          <w:ilvl w:val="0"/>
          <w:numId w:val="1"/>
        </w:numPr>
        <w:shd w:val="clear" w:color="auto" w:fill="EEF1F4"/>
        <w:spacing w:before="100" w:beforeAutospacing="1" w:after="100" w:afterAutospacing="1" w:line="240" w:lineRule="auto"/>
        <w:rPr>
          <w:rFonts w:ascii="Times New Roman" w:eastAsia="Times New Roman" w:hAnsi="Times New Roman" w:cs="Times New Roman"/>
          <w:color w:val="000000"/>
          <w:sz w:val="24"/>
          <w:szCs w:val="24"/>
          <w:lang w:eastAsia="nl-BE"/>
        </w:rPr>
      </w:pPr>
      <w:r w:rsidRPr="008D16CA">
        <w:rPr>
          <w:rFonts w:ascii="Times New Roman" w:eastAsia="Times New Roman" w:hAnsi="Times New Roman" w:cs="Times New Roman"/>
          <w:color w:val="000000"/>
          <w:sz w:val="24"/>
          <w:szCs w:val="24"/>
          <w:lang w:eastAsia="nl-BE"/>
        </w:rPr>
        <w:t>Mandarijneend x Ijseend</w:t>
      </w:r>
    </w:p>
    <w:p w14:paraId="36F019C0" w14:textId="5A77B323" w:rsidR="00BC71C6" w:rsidRPr="008D16CA" w:rsidRDefault="007F138D" w:rsidP="003257AA">
      <w:pPr>
        <w:pStyle w:val="Geenafstand"/>
        <w:rPr>
          <w:rFonts w:ascii="Times New Roman" w:hAnsi="Times New Roman" w:cs="Times New Roman"/>
          <w:sz w:val="24"/>
          <w:szCs w:val="24"/>
          <w:lang w:eastAsia="nl-BE"/>
        </w:rPr>
      </w:pPr>
      <w:r w:rsidRPr="008D16CA">
        <w:rPr>
          <w:rFonts w:ascii="Times New Roman" w:hAnsi="Times New Roman" w:cs="Times New Roman"/>
          <w:sz w:val="24"/>
          <w:szCs w:val="24"/>
          <w:lang w:eastAsia="nl-BE"/>
        </w:rPr>
        <w:t xml:space="preserve">De eendjes zijn </w:t>
      </w:r>
      <w:r w:rsidR="003257AA" w:rsidRPr="008D16CA">
        <w:rPr>
          <w:rFonts w:ascii="Times New Roman" w:hAnsi="Times New Roman" w:cs="Times New Roman"/>
          <w:sz w:val="24"/>
          <w:szCs w:val="24"/>
          <w:lang w:eastAsia="nl-BE"/>
        </w:rPr>
        <w:t xml:space="preserve">geslachtsrijp </w:t>
      </w:r>
      <w:r w:rsidRPr="008D16CA">
        <w:rPr>
          <w:rFonts w:ascii="Times New Roman" w:hAnsi="Times New Roman" w:cs="Times New Roman"/>
          <w:sz w:val="24"/>
          <w:szCs w:val="24"/>
          <w:lang w:eastAsia="nl-BE"/>
        </w:rPr>
        <w:t xml:space="preserve">op 1 jarige leeftijd </w:t>
      </w:r>
      <w:r w:rsidR="003257AA" w:rsidRPr="008D16CA">
        <w:rPr>
          <w:rFonts w:ascii="Times New Roman" w:hAnsi="Times New Roman" w:cs="Times New Roman"/>
          <w:sz w:val="24"/>
          <w:szCs w:val="24"/>
          <w:lang w:eastAsia="nl-BE"/>
        </w:rPr>
        <w:t xml:space="preserve"> en de paarvorming gebeurt na de herfstrui.</w:t>
      </w:r>
    </w:p>
    <w:p w14:paraId="3D203535" w14:textId="04E82E06" w:rsidR="003257AA" w:rsidRPr="008D16CA" w:rsidRDefault="003257AA" w:rsidP="003257AA">
      <w:pPr>
        <w:pStyle w:val="Geenafstand"/>
        <w:rPr>
          <w:rFonts w:ascii="Times New Roman" w:hAnsi="Times New Roman" w:cs="Times New Roman"/>
          <w:sz w:val="24"/>
          <w:szCs w:val="24"/>
          <w:lang w:eastAsia="nl-BE"/>
        </w:rPr>
      </w:pPr>
      <w:r w:rsidRPr="008D16CA">
        <w:rPr>
          <w:rFonts w:ascii="Times New Roman" w:hAnsi="Times New Roman" w:cs="Times New Roman"/>
          <w:sz w:val="24"/>
          <w:szCs w:val="24"/>
          <w:lang w:eastAsia="nl-BE"/>
        </w:rPr>
        <w:t>Ze blijven gans het jaar samen.</w:t>
      </w:r>
    </w:p>
    <w:p w14:paraId="6BE69811" w14:textId="1D4FE9DA" w:rsidR="0024177B" w:rsidRPr="008D16CA" w:rsidRDefault="0014517B" w:rsidP="003257AA">
      <w:pPr>
        <w:pStyle w:val="Geenafstand"/>
        <w:rPr>
          <w:rFonts w:ascii="Times New Roman" w:hAnsi="Times New Roman" w:cs="Times New Roman"/>
          <w:sz w:val="24"/>
          <w:szCs w:val="24"/>
          <w:lang w:eastAsia="nl-BE"/>
        </w:rPr>
      </w:pPr>
      <w:r w:rsidRPr="008D16CA">
        <w:rPr>
          <w:rFonts w:ascii="Times New Roman" w:hAnsi="Times New Roman" w:cs="Times New Roman"/>
          <w:sz w:val="24"/>
          <w:szCs w:val="24"/>
          <w:lang w:eastAsia="nl-BE"/>
        </w:rPr>
        <w:t>Het zijn holenbroeders en nestelen graag in een nestkastje dicht bij de vijver in de hoogte met een laddertje en een terrasje waarop de woerd zeer graag vertoefd om zijn vrouwtje met haar nest te beschermen.</w:t>
      </w:r>
    </w:p>
    <w:p w14:paraId="1DCB0DCA" w14:textId="0398BECF" w:rsidR="0014517B" w:rsidRPr="008D16CA" w:rsidRDefault="0014517B" w:rsidP="003257AA">
      <w:pPr>
        <w:pStyle w:val="Geenafstand"/>
        <w:rPr>
          <w:rFonts w:ascii="Times New Roman" w:hAnsi="Times New Roman" w:cs="Times New Roman"/>
          <w:sz w:val="24"/>
          <w:szCs w:val="24"/>
          <w:lang w:eastAsia="nl-BE"/>
        </w:rPr>
      </w:pPr>
      <w:r w:rsidRPr="008D16CA">
        <w:rPr>
          <w:rFonts w:ascii="Times New Roman" w:hAnsi="Times New Roman" w:cs="Times New Roman"/>
          <w:sz w:val="24"/>
          <w:szCs w:val="24"/>
          <w:lang w:eastAsia="nl-BE"/>
        </w:rPr>
        <w:t>Diameter van de ingang is 9 mm.  En nestkastje is 30 x 30 x40 (LxBxH)</w:t>
      </w:r>
    </w:p>
    <w:p w14:paraId="15DCB0D1" w14:textId="77777777" w:rsidR="0014517B" w:rsidRPr="008D16CA" w:rsidRDefault="0014517B" w:rsidP="003257AA">
      <w:pPr>
        <w:pStyle w:val="Geenafstand"/>
        <w:rPr>
          <w:rFonts w:ascii="Times New Roman" w:hAnsi="Times New Roman" w:cs="Times New Roman"/>
          <w:sz w:val="24"/>
          <w:szCs w:val="24"/>
          <w:lang w:eastAsia="nl-BE"/>
        </w:rPr>
      </w:pPr>
    </w:p>
    <w:p w14:paraId="1A4D8BC1" w14:textId="4E77FC72" w:rsidR="0024177B" w:rsidRPr="008D16CA" w:rsidRDefault="00881A7F" w:rsidP="003257AA">
      <w:pPr>
        <w:pStyle w:val="Geenafstand"/>
        <w:rPr>
          <w:rFonts w:ascii="Times New Roman" w:hAnsi="Times New Roman" w:cs="Times New Roman"/>
          <w:sz w:val="24"/>
          <w:szCs w:val="24"/>
          <w:lang w:eastAsia="nl-BE"/>
        </w:rPr>
      </w:pPr>
      <w:r w:rsidRPr="008D16CA">
        <w:rPr>
          <w:rFonts w:ascii="Times New Roman" w:hAnsi="Times New Roman" w:cs="Times New Roman"/>
          <w:noProof/>
          <w:sz w:val="24"/>
          <w:szCs w:val="24"/>
        </w:rPr>
        <w:drawing>
          <wp:inline distT="0" distB="0" distL="0" distR="0" wp14:anchorId="46CFBD0D" wp14:editId="420604AE">
            <wp:extent cx="1392344" cy="1044258"/>
            <wp:effectExtent l="0" t="0" r="0" b="3810"/>
            <wp:docPr id="1" name="Afbeelding 1" descr="Afbeelding met gras, buiten, geb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s, buiten, gebouw&#10;&#10;Automatisch gegenereerde beschrijv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556" cy="1055667"/>
                    </a:xfrm>
                    <a:prstGeom prst="rect">
                      <a:avLst/>
                    </a:prstGeom>
                    <a:noFill/>
                    <a:ln>
                      <a:noFill/>
                    </a:ln>
                  </pic:spPr>
                </pic:pic>
              </a:graphicData>
            </a:graphic>
          </wp:inline>
        </w:drawing>
      </w:r>
      <w:r w:rsidRPr="008D16CA">
        <w:rPr>
          <w:rFonts w:ascii="Times New Roman" w:hAnsi="Times New Roman" w:cs="Times New Roman"/>
          <w:noProof/>
          <w:sz w:val="24"/>
          <w:szCs w:val="24"/>
        </w:rPr>
        <w:drawing>
          <wp:inline distT="0" distB="0" distL="0" distR="0" wp14:anchorId="7B751E78" wp14:editId="4B5EF4A6">
            <wp:extent cx="1393825" cy="1045369"/>
            <wp:effectExtent l="0" t="0" r="0" b="2540"/>
            <wp:docPr id="2" name="Afbeelding 2" descr="Afbeelding met buiten, grond, geb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buiten, grond, gebouw&#10;&#10;Automatisch gegenereerde beschrijv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0141" cy="1065106"/>
                    </a:xfrm>
                    <a:prstGeom prst="rect">
                      <a:avLst/>
                    </a:prstGeom>
                    <a:noFill/>
                    <a:ln>
                      <a:noFill/>
                    </a:ln>
                  </pic:spPr>
                </pic:pic>
              </a:graphicData>
            </a:graphic>
          </wp:inline>
        </w:drawing>
      </w:r>
    </w:p>
    <w:p w14:paraId="6C1C75EE" w14:textId="1AE52778" w:rsidR="0014517B" w:rsidRPr="008D16CA" w:rsidRDefault="0014517B" w:rsidP="003257AA">
      <w:pPr>
        <w:pStyle w:val="Geenafstand"/>
        <w:rPr>
          <w:rFonts w:ascii="Times New Roman" w:hAnsi="Times New Roman" w:cs="Times New Roman"/>
          <w:sz w:val="24"/>
          <w:szCs w:val="24"/>
          <w:lang w:eastAsia="nl-BE"/>
        </w:rPr>
      </w:pPr>
    </w:p>
    <w:p w14:paraId="6427F1BF" w14:textId="7C34876A" w:rsidR="0014517B" w:rsidRPr="008D16CA" w:rsidRDefault="0014517B" w:rsidP="003257AA">
      <w:pPr>
        <w:pStyle w:val="Geenafstand"/>
        <w:rPr>
          <w:rFonts w:ascii="Times New Roman" w:hAnsi="Times New Roman" w:cs="Times New Roman"/>
          <w:sz w:val="24"/>
          <w:szCs w:val="24"/>
          <w:lang w:eastAsia="nl-BE"/>
        </w:rPr>
      </w:pPr>
      <w:r w:rsidRPr="008D16CA">
        <w:rPr>
          <w:rFonts w:ascii="Times New Roman" w:hAnsi="Times New Roman" w:cs="Times New Roman"/>
          <w:sz w:val="24"/>
          <w:szCs w:val="24"/>
          <w:lang w:eastAsia="nl-BE"/>
        </w:rPr>
        <w:t>Aantal eieren in een nest varieert tussen 9 – 12 stuks en de broedduur is ongeveer 29 dagen.</w:t>
      </w:r>
      <w:r w:rsidR="00CD324C" w:rsidRPr="008D16CA">
        <w:rPr>
          <w:rFonts w:ascii="Times New Roman" w:hAnsi="Times New Roman" w:cs="Times New Roman"/>
          <w:sz w:val="24"/>
          <w:szCs w:val="24"/>
          <w:lang w:eastAsia="nl-BE"/>
        </w:rPr>
        <w:t xml:space="preserve"> (28-31 dagen)</w:t>
      </w:r>
    </w:p>
    <w:p w14:paraId="00002493" w14:textId="2087D6F9" w:rsidR="00881A7F" w:rsidRPr="008D16CA" w:rsidRDefault="00881A7F" w:rsidP="003257AA">
      <w:pPr>
        <w:pStyle w:val="Geenafstand"/>
        <w:rPr>
          <w:rFonts w:ascii="Times New Roman" w:hAnsi="Times New Roman" w:cs="Times New Roman"/>
          <w:sz w:val="24"/>
          <w:szCs w:val="24"/>
          <w:lang w:eastAsia="nl-BE"/>
        </w:rPr>
      </w:pPr>
    </w:p>
    <w:p w14:paraId="004C29BA" w14:textId="77777777" w:rsidR="00B3619F" w:rsidRPr="008D16CA" w:rsidRDefault="00B3619F" w:rsidP="003257AA">
      <w:pPr>
        <w:pStyle w:val="Geenafstand"/>
        <w:rPr>
          <w:rStyle w:val="Zwaar"/>
          <w:rFonts w:ascii="Times New Roman" w:hAnsi="Times New Roman" w:cs="Times New Roman"/>
          <w:color w:val="000000"/>
          <w:sz w:val="24"/>
          <w:szCs w:val="24"/>
          <w:shd w:val="clear" w:color="auto" w:fill="FFFFFF"/>
        </w:rPr>
      </w:pPr>
      <w:r w:rsidRPr="008D16CA">
        <w:rPr>
          <w:rStyle w:val="Zwaar"/>
          <w:rFonts w:ascii="Times New Roman" w:hAnsi="Times New Roman" w:cs="Times New Roman"/>
          <w:color w:val="000000"/>
          <w:sz w:val="24"/>
          <w:szCs w:val="24"/>
          <w:shd w:val="clear" w:color="auto" w:fill="FFFFFF"/>
        </w:rPr>
        <w:t>Beschrijving</w:t>
      </w:r>
      <w:r w:rsidRPr="008D16CA">
        <w:rPr>
          <w:rFonts w:ascii="Times New Roman" w:hAnsi="Times New Roman" w:cs="Times New Roman"/>
          <w:color w:val="000000"/>
          <w:sz w:val="24"/>
          <w:szCs w:val="24"/>
          <w:shd w:val="clear" w:color="auto" w:fill="FFFFFF"/>
        </w:rPr>
        <w:t> </w:t>
      </w:r>
      <w:r w:rsidRPr="008D16CA">
        <w:rPr>
          <w:rStyle w:val="Zwaar"/>
          <w:rFonts w:ascii="Times New Roman" w:hAnsi="Times New Roman" w:cs="Times New Roman"/>
          <w:color w:val="000000"/>
          <w:sz w:val="24"/>
          <w:szCs w:val="24"/>
          <w:shd w:val="clear" w:color="auto" w:fill="FFFFFF"/>
        </w:rPr>
        <w:t>woerd</w:t>
      </w:r>
      <w:r w:rsidRPr="008D16CA">
        <w:rPr>
          <w:rStyle w:val="Zwaar"/>
          <w:rFonts w:ascii="Times New Roman" w:hAnsi="Times New Roman" w:cs="Times New Roman"/>
          <w:color w:val="000000"/>
          <w:sz w:val="24"/>
          <w:szCs w:val="24"/>
          <w:shd w:val="clear" w:color="auto" w:fill="FFFFFF"/>
        </w:rPr>
        <w:t>:</w:t>
      </w:r>
    </w:p>
    <w:p w14:paraId="0D75619A" w14:textId="0A318E7E" w:rsidR="00B3619F" w:rsidRPr="008D16CA" w:rsidRDefault="00B3619F" w:rsidP="003257AA">
      <w:pPr>
        <w:pStyle w:val="Geenafstand"/>
        <w:rPr>
          <w:rStyle w:val="Zwaar"/>
          <w:rFonts w:ascii="Times New Roman" w:hAnsi="Times New Roman" w:cs="Times New Roman"/>
          <w:b w:val="0"/>
          <w:bCs w:val="0"/>
          <w:color w:val="000000"/>
          <w:sz w:val="24"/>
          <w:szCs w:val="24"/>
          <w:shd w:val="clear" w:color="auto" w:fill="FFFFFF"/>
        </w:rPr>
      </w:pPr>
      <w:r w:rsidRPr="008D16CA">
        <w:rPr>
          <w:rStyle w:val="Zwaar"/>
          <w:rFonts w:ascii="Times New Roman" w:hAnsi="Times New Roman" w:cs="Times New Roman"/>
          <w:b w:val="0"/>
          <w:bCs w:val="0"/>
          <w:color w:val="000000"/>
          <w:sz w:val="24"/>
          <w:szCs w:val="24"/>
          <w:shd w:val="clear" w:color="auto" w:fill="FFFFFF"/>
        </w:rPr>
        <w:t>Het broedkleed</w:t>
      </w:r>
      <w:r w:rsidR="008D16CA" w:rsidRPr="008D16CA">
        <w:rPr>
          <w:rStyle w:val="Zwaar"/>
          <w:rFonts w:ascii="Times New Roman" w:hAnsi="Times New Roman" w:cs="Times New Roman"/>
          <w:b w:val="0"/>
          <w:bCs w:val="0"/>
          <w:color w:val="000000"/>
          <w:sz w:val="24"/>
          <w:szCs w:val="24"/>
          <w:shd w:val="clear" w:color="auto" w:fill="FFFFFF"/>
        </w:rPr>
        <w:t xml:space="preserve"> </w:t>
      </w:r>
      <w:r w:rsidRPr="008D16CA">
        <w:rPr>
          <w:rStyle w:val="Zwaar"/>
          <w:rFonts w:ascii="Times New Roman" w:hAnsi="Times New Roman" w:cs="Times New Roman"/>
          <w:b w:val="0"/>
          <w:bCs w:val="0"/>
          <w:color w:val="000000"/>
          <w:sz w:val="24"/>
          <w:szCs w:val="24"/>
          <w:shd w:val="clear" w:color="auto" w:fill="FFFFFF"/>
        </w:rPr>
        <w:t>van de mandarijneend</w:t>
      </w:r>
      <w:r w:rsidR="00240FC3" w:rsidRPr="008D16CA">
        <w:rPr>
          <w:rStyle w:val="Zwaar"/>
          <w:rFonts w:ascii="Times New Roman" w:hAnsi="Times New Roman" w:cs="Times New Roman"/>
          <w:b w:val="0"/>
          <w:bCs w:val="0"/>
          <w:color w:val="000000"/>
          <w:sz w:val="24"/>
          <w:szCs w:val="24"/>
          <w:shd w:val="clear" w:color="auto" w:fill="FFFFFF"/>
        </w:rPr>
        <w:t xml:space="preserve"> heeft diverse prachtige kleuren en is heel verschillend met het vrouwtje. </w:t>
      </w:r>
    </w:p>
    <w:p w14:paraId="24B2AFC1" w14:textId="2666F0F9" w:rsidR="00240FC3" w:rsidRPr="008D16CA" w:rsidRDefault="00240FC3" w:rsidP="003257AA">
      <w:pPr>
        <w:pStyle w:val="Geenafstand"/>
        <w:rPr>
          <w:rStyle w:val="Zwaar"/>
          <w:rFonts w:ascii="Times New Roman" w:hAnsi="Times New Roman" w:cs="Times New Roman"/>
          <w:b w:val="0"/>
          <w:bCs w:val="0"/>
          <w:color w:val="000000"/>
          <w:sz w:val="24"/>
          <w:szCs w:val="24"/>
          <w:shd w:val="clear" w:color="auto" w:fill="FFFFFF"/>
        </w:rPr>
      </w:pPr>
      <w:r w:rsidRPr="008D16CA">
        <w:rPr>
          <w:rStyle w:val="Zwaar"/>
          <w:rFonts w:ascii="Times New Roman" w:hAnsi="Times New Roman" w:cs="Times New Roman"/>
          <w:b w:val="0"/>
          <w:bCs w:val="0"/>
          <w:color w:val="000000"/>
          <w:sz w:val="24"/>
          <w:szCs w:val="24"/>
          <w:shd w:val="clear" w:color="auto" w:fill="FFFFFF"/>
        </w:rPr>
        <w:t>Heeft een langwerpige kop met een wit gezicht.  Een groen roestbruine streep over de kop  tot in de nek.</w:t>
      </w:r>
    </w:p>
    <w:p w14:paraId="56375A98" w14:textId="427ED07D" w:rsidR="00240FC3" w:rsidRPr="008D16CA" w:rsidRDefault="00240FC3" w:rsidP="003257AA">
      <w:pPr>
        <w:pStyle w:val="Geenafstand"/>
        <w:rPr>
          <w:rStyle w:val="Zwaar"/>
          <w:rFonts w:ascii="Times New Roman" w:hAnsi="Times New Roman" w:cs="Times New Roman"/>
          <w:b w:val="0"/>
          <w:bCs w:val="0"/>
          <w:color w:val="000000"/>
          <w:sz w:val="24"/>
          <w:szCs w:val="24"/>
          <w:shd w:val="clear" w:color="auto" w:fill="FFFFFF"/>
        </w:rPr>
      </w:pPr>
      <w:r w:rsidRPr="008D16CA">
        <w:rPr>
          <w:rStyle w:val="Zwaar"/>
          <w:rFonts w:ascii="Times New Roman" w:hAnsi="Times New Roman" w:cs="Times New Roman"/>
          <w:b w:val="0"/>
          <w:bCs w:val="0"/>
          <w:color w:val="000000"/>
          <w:sz w:val="24"/>
          <w:szCs w:val="24"/>
          <w:shd w:val="clear" w:color="auto" w:fill="FFFFFF"/>
        </w:rPr>
        <w:t>Hij heeft een lange rossige baard</w:t>
      </w:r>
      <w:r w:rsidR="00A50EB4" w:rsidRPr="008D16CA">
        <w:rPr>
          <w:rStyle w:val="Zwaar"/>
          <w:rFonts w:ascii="Times New Roman" w:hAnsi="Times New Roman" w:cs="Times New Roman"/>
          <w:b w:val="0"/>
          <w:bCs w:val="0"/>
          <w:color w:val="000000"/>
          <w:sz w:val="24"/>
          <w:szCs w:val="24"/>
          <w:shd w:val="clear" w:color="auto" w:fill="FFFFFF"/>
        </w:rPr>
        <w:t xml:space="preserve">. De borst is groen-roodbruin  met witte schouderomzoming. Beide vleugels bezitten een rechtopstaande veer die lijkt op een zeil van een boot. Een heldere witte buik met zijflanken in lichtbruin  de </w:t>
      </w:r>
      <w:r w:rsidR="008D16CA" w:rsidRPr="008D16CA">
        <w:rPr>
          <w:rStyle w:val="Zwaar"/>
          <w:rFonts w:ascii="Times New Roman" w:hAnsi="Times New Roman" w:cs="Times New Roman"/>
          <w:b w:val="0"/>
          <w:bCs w:val="0"/>
          <w:color w:val="000000"/>
          <w:sz w:val="24"/>
          <w:szCs w:val="24"/>
          <w:shd w:val="clear" w:color="auto" w:fill="FFFFFF"/>
        </w:rPr>
        <w:t>staart</w:t>
      </w:r>
      <w:r w:rsidR="00A50EB4" w:rsidRPr="008D16CA">
        <w:rPr>
          <w:rStyle w:val="Zwaar"/>
          <w:rFonts w:ascii="Times New Roman" w:hAnsi="Times New Roman" w:cs="Times New Roman"/>
          <w:b w:val="0"/>
          <w:bCs w:val="0"/>
          <w:color w:val="000000"/>
          <w:sz w:val="24"/>
          <w:szCs w:val="24"/>
          <w:shd w:val="clear" w:color="auto" w:fill="FFFFFF"/>
        </w:rPr>
        <w:t xml:space="preserve"> is olijfgroen </w:t>
      </w:r>
      <w:r w:rsidR="008D16CA" w:rsidRPr="008D16CA">
        <w:rPr>
          <w:rStyle w:val="Zwaar"/>
          <w:rFonts w:ascii="Times New Roman" w:hAnsi="Times New Roman" w:cs="Times New Roman"/>
          <w:b w:val="0"/>
          <w:bCs w:val="0"/>
          <w:color w:val="000000"/>
          <w:sz w:val="24"/>
          <w:szCs w:val="24"/>
          <w:shd w:val="clear" w:color="auto" w:fill="FFFFFF"/>
        </w:rPr>
        <w:t>en uitlopend op een spits.</w:t>
      </w:r>
    </w:p>
    <w:p w14:paraId="61AAD10F" w14:textId="1B42D093" w:rsidR="00B3619F" w:rsidRPr="008D16CA" w:rsidRDefault="008D16CA" w:rsidP="003257AA">
      <w:pPr>
        <w:pStyle w:val="Geenafstand"/>
        <w:rPr>
          <w:rStyle w:val="Zwaar"/>
          <w:rFonts w:ascii="Times New Roman" w:hAnsi="Times New Roman" w:cs="Times New Roman"/>
          <w:b w:val="0"/>
          <w:bCs w:val="0"/>
          <w:color w:val="000000"/>
          <w:sz w:val="24"/>
          <w:szCs w:val="24"/>
          <w:shd w:val="clear" w:color="auto" w:fill="FFFFFF"/>
        </w:rPr>
      </w:pPr>
      <w:r w:rsidRPr="008D16CA">
        <w:rPr>
          <w:rStyle w:val="Zwaar"/>
          <w:rFonts w:ascii="Times New Roman" w:hAnsi="Times New Roman" w:cs="Times New Roman"/>
          <w:b w:val="0"/>
          <w:bCs w:val="0"/>
          <w:color w:val="000000"/>
          <w:sz w:val="24"/>
          <w:szCs w:val="24"/>
          <w:shd w:val="clear" w:color="auto" w:fill="FFFFFF"/>
        </w:rPr>
        <w:t>Het eclipskleed in de zomer na de kweek is hetzelfde als het vrouwtje met als enig verschil een vuurrode snavel en gele poten.</w:t>
      </w:r>
    </w:p>
    <w:p w14:paraId="38FC7A04" w14:textId="626995DC" w:rsidR="0024177B" w:rsidRDefault="008D16CA" w:rsidP="003257AA">
      <w:pPr>
        <w:pStyle w:val="Geenafstand"/>
        <w:rPr>
          <w:lang w:eastAsia="nl-BE"/>
        </w:rPr>
      </w:pPr>
      <w:r w:rsidRPr="008D16CA">
        <w:rPr>
          <w:rFonts w:ascii="Times New Roman" w:hAnsi="Times New Roman" w:cs="Times New Roman"/>
          <w:b/>
          <w:bCs/>
          <w:color w:val="000000"/>
          <w:sz w:val="24"/>
          <w:szCs w:val="24"/>
        </w:rPr>
        <w:t>Beschrijving vrouwtje:</w:t>
      </w:r>
      <w:r w:rsidR="00B3619F" w:rsidRPr="008D16CA">
        <w:rPr>
          <w:rFonts w:ascii="Times New Roman" w:hAnsi="Times New Roman" w:cs="Times New Roman"/>
          <w:b/>
          <w:bCs/>
          <w:color w:val="000000"/>
          <w:sz w:val="24"/>
          <w:szCs w:val="24"/>
        </w:rPr>
        <w:br/>
      </w:r>
      <w:r w:rsidRPr="008D16CA">
        <w:rPr>
          <w:rFonts w:ascii="Times New Roman" w:hAnsi="Times New Roman" w:cs="Times New Roman"/>
          <w:color w:val="000000"/>
          <w:sz w:val="24"/>
          <w:szCs w:val="24"/>
          <w:shd w:val="clear" w:color="auto" w:fill="FFFFFF"/>
        </w:rPr>
        <w:t xml:space="preserve">Zij </w:t>
      </w:r>
      <w:r w:rsidR="00B3619F" w:rsidRPr="008D16CA">
        <w:rPr>
          <w:rFonts w:ascii="Times New Roman" w:hAnsi="Times New Roman" w:cs="Times New Roman"/>
          <w:color w:val="000000"/>
          <w:sz w:val="24"/>
          <w:szCs w:val="24"/>
          <w:shd w:val="clear" w:color="auto" w:fill="FFFFFF"/>
        </w:rPr>
        <w:t>heeft een grijze kop en een witte ring rond de donkerbruine ogen, naar achter uit doorlopend in een dun lijntje. De vleugels en rug zijn zachtbruin tot groen getint. Borst en flanken zijn crème gevlekt. De buik is wit. De snavel is grijs tot grijsachtig rood met een lichtgrijze tip. De poten en voeten zijn olijfbruin of olijfgeel.</w:t>
      </w:r>
    </w:p>
    <w:p w14:paraId="2DA2E28E" w14:textId="77777777" w:rsidR="003257AA" w:rsidRPr="00BC71C6" w:rsidRDefault="003257AA" w:rsidP="007F138D">
      <w:pPr>
        <w:shd w:val="clear" w:color="auto" w:fill="EEF1F4"/>
        <w:spacing w:before="100" w:beforeAutospacing="1" w:after="100" w:afterAutospacing="1" w:line="240" w:lineRule="auto"/>
        <w:rPr>
          <w:rFonts w:ascii="Times New Roman" w:eastAsia="Times New Roman" w:hAnsi="Times New Roman" w:cs="Times New Roman"/>
          <w:color w:val="000000"/>
          <w:sz w:val="24"/>
          <w:szCs w:val="24"/>
          <w:lang w:eastAsia="nl-BE"/>
        </w:rPr>
      </w:pPr>
    </w:p>
    <w:p w14:paraId="6C1C926A" w14:textId="77777777" w:rsidR="00BC71C6" w:rsidRPr="00BC71C6" w:rsidRDefault="00BC71C6">
      <w:pPr>
        <w:rPr>
          <w:lang w:val="nl-NL"/>
        </w:rPr>
      </w:pPr>
    </w:p>
    <w:sectPr w:rsidR="00BC71C6" w:rsidRPr="00BC71C6" w:rsidSect="00C27B0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10DF5"/>
    <w:multiLevelType w:val="multilevel"/>
    <w:tmpl w:val="396C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6407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1C6"/>
    <w:rsid w:val="0014517B"/>
    <w:rsid w:val="00240FC3"/>
    <w:rsid w:val="0024177B"/>
    <w:rsid w:val="002724BA"/>
    <w:rsid w:val="003257AA"/>
    <w:rsid w:val="00605634"/>
    <w:rsid w:val="006F591D"/>
    <w:rsid w:val="007F138D"/>
    <w:rsid w:val="00856877"/>
    <w:rsid w:val="00881A7F"/>
    <w:rsid w:val="008D16CA"/>
    <w:rsid w:val="00917169"/>
    <w:rsid w:val="00A50EB4"/>
    <w:rsid w:val="00B3619F"/>
    <w:rsid w:val="00BC71C6"/>
    <w:rsid w:val="00C27B06"/>
    <w:rsid w:val="00CD324C"/>
    <w:rsid w:val="00D203B6"/>
    <w:rsid w:val="00F85BA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2F08A"/>
  <w15:chartTrackingRefBased/>
  <w15:docId w15:val="{CE2452B7-A6D8-4B78-928A-E8A715519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C71C6"/>
    <w:pPr>
      <w:ind w:left="720"/>
      <w:contextualSpacing/>
    </w:pPr>
  </w:style>
  <w:style w:type="character" w:customStyle="1" w:styleId="small">
    <w:name w:val="small"/>
    <w:basedOn w:val="Standaardalinea-lettertype"/>
    <w:rsid w:val="002724BA"/>
  </w:style>
  <w:style w:type="character" w:styleId="Hyperlink">
    <w:name w:val="Hyperlink"/>
    <w:basedOn w:val="Standaardalinea-lettertype"/>
    <w:uiPriority w:val="99"/>
    <w:semiHidden/>
    <w:unhideWhenUsed/>
    <w:rsid w:val="002724BA"/>
    <w:rPr>
      <w:color w:val="0000FF"/>
      <w:u w:val="single"/>
    </w:rPr>
  </w:style>
  <w:style w:type="paragraph" w:styleId="Geenafstand">
    <w:name w:val="No Spacing"/>
    <w:uiPriority w:val="1"/>
    <w:qFormat/>
    <w:rsid w:val="007F138D"/>
    <w:pPr>
      <w:spacing w:after="0" w:line="240" w:lineRule="auto"/>
    </w:pPr>
  </w:style>
  <w:style w:type="character" w:styleId="Zwaar">
    <w:name w:val="Strong"/>
    <w:basedOn w:val="Standaardalinea-lettertype"/>
    <w:uiPriority w:val="22"/>
    <w:qFormat/>
    <w:rsid w:val="00B3619F"/>
    <w:rPr>
      <w:b/>
      <w:bCs/>
    </w:rPr>
  </w:style>
  <w:style w:type="character" w:styleId="Nadruk">
    <w:name w:val="Emphasis"/>
    <w:basedOn w:val="Standaardalinea-lettertype"/>
    <w:uiPriority w:val="20"/>
    <w:qFormat/>
    <w:rsid w:val="00B361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370213">
      <w:bodyDiv w:val="1"/>
      <w:marLeft w:val="0"/>
      <w:marRight w:val="0"/>
      <w:marTop w:val="0"/>
      <w:marBottom w:val="0"/>
      <w:divBdr>
        <w:top w:val="none" w:sz="0" w:space="0" w:color="auto"/>
        <w:left w:val="none" w:sz="0" w:space="0" w:color="auto"/>
        <w:bottom w:val="none" w:sz="0" w:space="0" w:color="auto"/>
        <w:right w:val="none" w:sz="0" w:space="0" w:color="auto"/>
      </w:divBdr>
      <w:divsChild>
        <w:div w:id="895968413">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hangespecies('E5DB32C230AD7973',%201)"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javascript:changespecies('CCBA583D764621BF',%201)"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changespecies('E8E00F2EB3D209D4',%201)" TargetMode="External"/><Relationship Id="rId11" Type="http://schemas.openxmlformats.org/officeDocument/2006/relationships/hyperlink" Target="javascript:changespecies('639C1E74B353108D',%201)" TargetMode="External"/><Relationship Id="rId5" Type="http://schemas.openxmlformats.org/officeDocument/2006/relationships/hyperlink" Target="javascript:changesection('wiki')" TargetMode="External"/><Relationship Id="rId15" Type="http://schemas.openxmlformats.org/officeDocument/2006/relationships/theme" Target="theme/theme1.xml"/><Relationship Id="rId10" Type="http://schemas.openxmlformats.org/officeDocument/2006/relationships/hyperlink" Target="javascript:changespecies('468140EB0C272174',%201)" TargetMode="External"/><Relationship Id="rId4" Type="http://schemas.openxmlformats.org/officeDocument/2006/relationships/webSettings" Target="webSettings.xml"/><Relationship Id="rId9" Type="http://schemas.openxmlformats.org/officeDocument/2006/relationships/hyperlink" Target="javascript:changespecies('6305924459DDC209',%201)"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488</Words>
  <Characters>2685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Willy Tieleman</dc:creator>
  <cp:keywords/>
  <dc:description/>
  <cp:lastModifiedBy>Willy Tieleman</cp:lastModifiedBy>
  <cp:revision>5</cp:revision>
  <dcterms:created xsi:type="dcterms:W3CDTF">2022-08-28T11:23:00Z</dcterms:created>
  <dcterms:modified xsi:type="dcterms:W3CDTF">2022-08-28T12:43:00Z</dcterms:modified>
</cp:coreProperties>
</file>